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1E" w:rsidRDefault="00C3041E" w:rsidP="00C3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</w:p>
    <w:p w:rsidR="00C3041E" w:rsidRDefault="00C3041E" w:rsidP="00C3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физической культуры. </w:t>
      </w:r>
    </w:p>
    <w:p w:rsidR="00984D57" w:rsidRDefault="00AD0154" w:rsidP="00984D57">
      <w:r>
        <w:t xml:space="preserve">1. </w:t>
      </w:r>
      <w:hyperlink r:id="rId4" w:history="1">
        <w:r w:rsidR="00984D57" w:rsidRPr="00171A39">
          <w:rPr>
            <w:rStyle w:val="a3"/>
          </w:rPr>
          <w:t>https://cyberpedia.su/18x9faa.html</w:t>
        </w:r>
      </w:hyperlink>
    </w:p>
    <w:p w:rsidR="00984D57" w:rsidRDefault="00984D57" w:rsidP="00C3041E">
      <w:pPr>
        <w:rPr>
          <w:rFonts w:ascii="Times New Roman" w:hAnsi="Times New Roman" w:cs="Times New Roman"/>
          <w:sz w:val="28"/>
          <w:szCs w:val="28"/>
        </w:rPr>
      </w:pPr>
    </w:p>
    <w:p w:rsidR="00C3041E" w:rsidRDefault="00C3041E" w:rsidP="00C3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в деле воспитания и оздоровления.</w:t>
      </w:r>
    </w:p>
    <w:p w:rsidR="00AD0154" w:rsidRDefault="0032232D" w:rsidP="00C3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171A39">
          <w:rPr>
            <w:rStyle w:val="a3"/>
            <w:rFonts w:ascii="Times New Roman" w:hAnsi="Times New Roman" w:cs="Times New Roman"/>
            <w:sz w:val="28"/>
            <w:szCs w:val="28"/>
          </w:rPr>
          <w:t>https://zen.yandex.ru/</w:t>
        </w:r>
        <w:r w:rsidRPr="00171A39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171A39">
          <w:rPr>
            <w:rStyle w:val="a3"/>
            <w:rFonts w:ascii="Times New Roman" w:hAnsi="Times New Roman" w:cs="Times New Roman"/>
            <w:sz w:val="28"/>
            <w:szCs w:val="28"/>
          </w:rPr>
          <w:t>edia/id/5ab4b3f59f434792b3bab8a2/formirovanie-lichnosti-v-processe-fizicheskogo-vospitaniia-rebenka-5b1199c5e44a94961ef355bd</w:t>
        </w:r>
      </w:hyperlink>
    </w:p>
    <w:p w:rsidR="0032232D" w:rsidRPr="00A563FF" w:rsidRDefault="0032232D" w:rsidP="00C3041E">
      <w:pPr>
        <w:rPr>
          <w:rFonts w:ascii="Times New Roman" w:hAnsi="Times New Roman" w:cs="Times New Roman"/>
          <w:sz w:val="28"/>
          <w:szCs w:val="28"/>
        </w:rPr>
      </w:pPr>
    </w:p>
    <w:p w:rsidR="00C3041E" w:rsidRDefault="0032232D" w:rsidP="00C3041E">
      <w:pPr>
        <w:rPr>
          <w:rFonts w:ascii="Times New Roman" w:hAnsi="Times New Roman" w:cs="Times New Roman"/>
          <w:sz w:val="28"/>
          <w:szCs w:val="28"/>
        </w:rPr>
      </w:pPr>
      <w:r>
        <w:t xml:space="preserve">2.  </w:t>
      </w:r>
      <w:hyperlink r:id="rId6" w:history="1">
        <w:r w:rsidR="00C3041E" w:rsidRPr="009938D2">
          <w:rPr>
            <w:rStyle w:val="a3"/>
            <w:rFonts w:ascii="Times New Roman" w:hAnsi="Times New Roman" w:cs="Times New Roman"/>
            <w:sz w:val="28"/>
            <w:szCs w:val="28"/>
          </w:rPr>
          <w:t>https://bestbodylab.ru/zdorovyj-obraz-zhiz</w:t>
        </w:r>
        <w:bookmarkStart w:id="0" w:name="_GoBack"/>
        <w:bookmarkEnd w:id="0"/>
        <w:r w:rsidR="00C3041E" w:rsidRPr="009938D2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C3041E" w:rsidRPr="009938D2">
          <w:rPr>
            <w:rStyle w:val="a3"/>
            <w:rFonts w:ascii="Times New Roman" w:hAnsi="Times New Roman" w:cs="Times New Roman"/>
            <w:sz w:val="28"/>
            <w:szCs w:val="28"/>
          </w:rPr>
          <w:t>i/fizicheskaya-kultura-i-zdorovyiy-obraz-zhizni.html</w:t>
        </w:r>
      </w:hyperlink>
    </w:p>
    <w:p w:rsidR="00C3041E" w:rsidRDefault="00C3041E" w:rsidP="00C3041E">
      <w:pPr>
        <w:rPr>
          <w:rFonts w:ascii="Times New Roman" w:hAnsi="Times New Roman" w:cs="Times New Roman"/>
          <w:sz w:val="28"/>
          <w:szCs w:val="28"/>
        </w:rPr>
      </w:pPr>
    </w:p>
    <w:p w:rsidR="00355841" w:rsidRDefault="00355841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984D57"/>
    <w:p w:rsidR="00984D57" w:rsidRDefault="00B06BC8" w:rsidP="00984D5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84D57" w:rsidRPr="009938D2">
          <w:rPr>
            <w:rStyle w:val="a3"/>
            <w:rFonts w:ascii="Times New Roman" w:hAnsi="Times New Roman" w:cs="Times New Roman"/>
            <w:sz w:val="28"/>
            <w:szCs w:val="28"/>
          </w:rPr>
          <w:t>https://student.zoomru.ru/fizra/sushhnost-fizkultury-i-sporta/110868.885029.s1.html</w:t>
        </w:r>
      </w:hyperlink>
    </w:p>
    <w:p w:rsidR="00AD0154" w:rsidRDefault="00B06BC8" w:rsidP="00AD015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D0154" w:rsidRPr="009938D2">
          <w:rPr>
            <w:rStyle w:val="a3"/>
            <w:rFonts w:ascii="Times New Roman" w:hAnsi="Times New Roman" w:cs="Times New Roman"/>
            <w:sz w:val="28"/>
            <w:szCs w:val="28"/>
          </w:rPr>
          <w:t>https://apni.ru/article/34-fizicheskaya-kultura-kak-komponent-zdorovogo</w:t>
        </w:r>
      </w:hyperlink>
    </w:p>
    <w:p w:rsidR="00984D57" w:rsidRDefault="00984D57"/>
    <w:sectPr w:rsidR="0098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CD"/>
    <w:rsid w:val="0032232D"/>
    <w:rsid w:val="00355841"/>
    <w:rsid w:val="00984D57"/>
    <w:rsid w:val="00AD0154"/>
    <w:rsid w:val="00B06BC8"/>
    <w:rsid w:val="00C3041E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CC1B-3652-4F5A-AEDB-D501BC3D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4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4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ni.ru/article/34-fizicheskaya-kultura-kak-komponent-zdorov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nt.zoomru.ru/fizra/sushhnost-fizkultury-i-sporta/110868.885029.s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tbodylab.ru/zdorovyj-obraz-zhizni/fizicheskaya-kultura-i-zdorovyiy-obraz-zhizni.html" TargetMode="External"/><Relationship Id="rId5" Type="http://schemas.openxmlformats.org/officeDocument/2006/relationships/hyperlink" Target="https://zen.yandex.ru/media/id/5ab4b3f59f434792b3bab8a2/formirovanie-lichnosti-v-processe-fizicheskogo-vospitaniia-rebenka-5b1199c5e44a94961ef355b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yberpedia.su/18x9fa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Алексей А. Денисов</cp:lastModifiedBy>
  <cp:revision>4</cp:revision>
  <dcterms:created xsi:type="dcterms:W3CDTF">2020-11-12T03:35:00Z</dcterms:created>
  <dcterms:modified xsi:type="dcterms:W3CDTF">2020-11-12T07:31:00Z</dcterms:modified>
</cp:coreProperties>
</file>