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F3" w:rsidRPr="00826BF3" w:rsidRDefault="00826BF3" w:rsidP="00826B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BF3">
        <w:rPr>
          <w:rFonts w:ascii="Times New Roman" w:eastAsia="Calibri" w:hAnsi="Times New Roman" w:cs="Times New Roman"/>
          <w:b/>
          <w:sz w:val="28"/>
          <w:szCs w:val="28"/>
        </w:rPr>
        <w:t xml:space="preserve">Анализ дополнительной общеобразовательной </w:t>
      </w:r>
      <w:r w:rsidR="001D5A51">
        <w:rPr>
          <w:rFonts w:ascii="Times New Roman" w:eastAsia="Calibri" w:hAnsi="Times New Roman" w:cs="Times New Roman"/>
          <w:b/>
          <w:sz w:val="28"/>
          <w:szCs w:val="28"/>
        </w:rPr>
        <w:t>общеразвивающей</w:t>
      </w:r>
      <w:r w:rsidRPr="00826BF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по виду спорта </w:t>
      </w:r>
      <w:r>
        <w:rPr>
          <w:rFonts w:ascii="Times New Roman" w:eastAsia="Calibri" w:hAnsi="Times New Roman" w:cs="Times New Roman"/>
          <w:b/>
          <w:sz w:val="28"/>
          <w:szCs w:val="28"/>
        </w:rPr>
        <w:t>«Художественная гимнастика</w:t>
      </w:r>
      <w:r w:rsidRPr="00826BF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3">
        <w:rPr>
          <w:rFonts w:ascii="Times New Roman" w:eastAsia="Calibri" w:hAnsi="Times New Roman" w:cs="Times New Roman"/>
          <w:b/>
          <w:sz w:val="28"/>
          <w:szCs w:val="28"/>
        </w:rPr>
        <w:tab/>
        <w:t>Направленность программы</w:t>
      </w:r>
      <w:r w:rsidR="0008234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26BF3">
        <w:rPr>
          <w:rFonts w:ascii="Times New Roman" w:eastAsia="Calibri" w:hAnsi="Times New Roman" w:cs="Times New Roman"/>
          <w:sz w:val="28"/>
          <w:szCs w:val="28"/>
        </w:rPr>
        <w:t xml:space="preserve"> физкультурно-спортивная.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3">
        <w:rPr>
          <w:rFonts w:ascii="Times New Roman" w:eastAsia="Calibri" w:hAnsi="Times New Roman" w:cs="Times New Roman"/>
          <w:b/>
          <w:sz w:val="28"/>
          <w:szCs w:val="28"/>
        </w:rPr>
        <w:tab/>
        <w:t>Возраст обучающихся</w:t>
      </w:r>
      <w:r w:rsidRPr="00826BF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5 - 7 лет</w:t>
      </w:r>
      <w:r w:rsidRPr="00826B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3">
        <w:rPr>
          <w:rFonts w:ascii="Times New Roman" w:eastAsia="Calibri" w:hAnsi="Times New Roman" w:cs="Times New Roman"/>
          <w:b/>
          <w:sz w:val="28"/>
          <w:szCs w:val="28"/>
        </w:rPr>
        <w:tab/>
        <w:t>Срок реализации программы</w:t>
      </w:r>
      <w:r w:rsidRPr="00826BF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года</w:t>
      </w:r>
      <w:r w:rsidRPr="00826B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BF3" w:rsidRPr="00826BF3" w:rsidRDefault="0008234A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Разработчик</w:t>
      </w:r>
      <w:r w:rsidR="00826BF3" w:rsidRPr="00826BF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="00826BF3" w:rsidRPr="00826BF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26BF3">
        <w:rPr>
          <w:rFonts w:ascii="Times New Roman" w:eastAsia="Calibri" w:hAnsi="Times New Roman" w:cs="Times New Roman"/>
          <w:sz w:val="28"/>
          <w:szCs w:val="28"/>
        </w:rPr>
        <w:t>Якуббо К.Г.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26BF3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 - </w:t>
      </w:r>
      <w:r w:rsidRPr="00826BF3">
        <w:rPr>
          <w:rFonts w:ascii="Times New Roman" w:eastAsia="Calibri" w:hAnsi="Times New Roman" w:cs="Times New Roman"/>
          <w:sz w:val="28"/>
          <w:szCs w:val="28"/>
        </w:rPr>
        <w:t>формирование двигательных умений и навыков универсального характера, позволяющих обеспечить успешную адаптацию ребёнка к систематической спортивной деятельности и заложить основу устойчивой привычки к выполнению спортивных упражнений, как обязательному условию гармоничного физического развития личности и укрепления здоровья на протяжении всей жизни.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6BF3">
        <w:rPr>
          <w:rFonts w:ascii="Times New Roman" w:eastAsia="Calibri" w:hAnsi="Times New Roman" w:cs="Times New Roman"/>
          <w:b/>
          <w:sz w:val="28"/>
          <w:szCs w:val="28"/>
        </w:rPr>
        <w:t xml:space="preserve">          Основными задачами данной программы являются: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3">
        <w:rPr>
          <w:rFonts w:ascii="Times New Roman" w:eastAsia="Calibri" w:hAnsi="Times New Roman" w:cs="Times New Roman"/>
          <w:sz w:val="28"/>
          <w:szCs w:val="28"/>
        </w:rPr>
        <w:t>- развитие у детей 5-7 лет потребности в здоровом образе жизни;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3">
        <w:rPr>
          <w:rFonts w:ascii="Times New Roman" w:eastAsia="Calibri" w:hAnsi="Times New Roman" w:cs="Times New Roman"/>
          <w:sz w:val="28"/>
          <w:szCs w:val="28"/>
        </w:rPr>
        <w:t>- формирование средствами художественной гимнастики специальных двигательных знаний, умений и навыков;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3">
        <w:rPr>
          <w:rFonts w:ascii="Times New Roman" w:eastAsia="Calibri" w:hAnsi="Times New Roman" w:cs="Times New Roman"/>
          <w:sz w:val="28"/>
          <w:szCs w:val="28"/>
        </w:rPr>
        <w:t>- соразмерное развитие физических качеств (быстрота, ловкость, гибкость, выносливость, сила) и возможностей детского организма, повышение физической подготовленности обучающихся;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3">
        <w:rPr>
          <w:rFonts w:ascii="Times New Roman" w:eastAsia="Calibri" w:hAnsi="Times New Roman" w:cs="Times New Roman"/>
          <w:sz w:val="28"/>
          <w:szCs w:val="28"/>
        </w:rPr>
        <w:t>- формирование общей культуры личности ребенка (дисциплинированность, аккуратность, старательность), способной адаптироваться в современном обществе;</w:t>
      </w:r>
    </w:p>
    <w:p w:rsidR="00826BF3" w:rsidRPr="00826BF3" w:rsidRDefault="00826BF3" w:rsidP="00826B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3">
        <w:rPr>
          <w:rFonts w:ascii="Times New Roman" w:eastAsia="Calibri" w:hAnsi="Times New Roman" w:cs="Times New Roman"/>
          <w:sz w:val="28"/>
          <w:szCs w:val="28"/>
        </w:rPr>
        <w:t>- воспитание морально – волевых и нравственно – эстетических качеств.</w:t>
      </w:r>
    </w:p>
    <w:p w:rsidR="00A0260E" w:rsidRPr="00A0260E" w:rsidRDefault="0008234A" w:rsidP="000823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60E" w:rsidRPr="00A026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Учитывая возрастные особенности занимающихся программа рассчитана на освоение базовых практических и теорети</w:t>
      </w:r>
      <w:r w:rsidR="000301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ческих знаний, умений, навыков.</w:t>
      </w:r>
    </w:p>
    <w:p w:rsidR="00B2170C" w:rsidRPr="000301E2" w:rsidRDefault="00B2170C" w:rsidP="00B2170C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1E2" w:rsidRPr="000301E2">
        <w:rPr>
          <w:rFonts w:ascii="Times New Roman" w:hAnsi="Times New Roman" w:cs="Times New Roman"/>
          <w:sz w:val="28"/>
          <w:szCs w:val="28"/>
        </w:rPr>
        <w:t>В учебный план образовательной программы</w:t>
      </w:r>
      <w:r w:rsidRPr="000301E2">
        <w:rPr>
          <w:rFonts w:ascii="Times New Roman" w:hAnsi="Times New Roman" w:cs="Times New Roman"/>
          <w:sz w:val="28"/>
          <w:szCs w:val="28"/>
        </w:rPr>
        <w:t xml:space="preserve"> </w:t>
      </w:r>
      <w:r w:rsidR="000301E2" w:rsidRPr="000301E2">
        <w:rPr>
          <w:rFonts w:ascii="Times New Roman" w:hAnsi="Times New Roman" w:cs="Times New Roman"/>
          <w:sz w:val="28"/>
          <w:szCs w:val="28"/>
        </w:rPr>
        <w:t>входит</w:t>
      </w:r>
      <w:r w:rsidRPr="000301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170C" w:rsidRPr="000301E2" w:rsidRDefault="008E6901" w:rsidP="008E6901">
      <w:pPr>
        <w:spacing w:after="0"/>
        <w:rPr>
          <w:rFonts w:ascii="Times New Roman" w:hAnsi="Times New Roman" w:cs="Times New Roman"/>
          <w:sz w:val="36"/>
          <w:szCs w:val="24"/>
        </w:rPr>
      </w:pPr>
      <w:r w:rsidRPr="000301E2">
        <w:rPr>
          <w:rFonts w:ascii="Times New Roman" w:hAnsi="Times New Roman" w:cs="Times New Roman"/>
          <w:sz w:val="28"/>
          <w:szCs w:val="24"/>
        </w:rPr>
        <w:t>- теоретическая подготовка;</w:t>
      </w:r>
      <w:r w:rsidR="00B2170C" w:rsidRPr="000301E2">
        <w:rPr>
          <w:rFonts w:ascii="Times New Roman" w:hAnsi="Times New Roman" w:cs="Times New Roman"/>
          <w:sz w:val="36"/>
          <w:szCs w:val="24"/>
        </w:rPr>
        <w:t xml:space="preserve"> </w:t>
      </w:r>
    </w:p>
    <w:p w:rsidR="008E6901" w:rsidRPr="000301E2" w:rsidRDefault="008E6901" w:rsidP="008E6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1E2">
        <w:rPr>
          <w:rFonts w:ascii="Times New Roman" w:hAnsi="Times New Roman" w:cs="Times New Roman"/>
          <w:sz w:val="28"/>
          <w:szCs w:val="28"/>
        </w:rPr>
        <w:t xml:space="preserve">- </w:t>
      </w:r>
      <w:r w:rsidR="00B2170C" w:rsidRPr="000301E2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0301E2">
        <w:rPr>
          <w:rFonts w:ascii="Times New Roman" w:hAnsi="Times New Roman" w:cs="Times New Roman"/>
          <w:sz w:val="28"/>
          <w:szCs w:val="28"/>
        </w:rPr>
        <w:t>физическая подготовка;</w:t>
      </w:r>
      <w:r w:rsidR="00B2170C" w:rsidRPr="00030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01" w:rsidRPr="000301E2" w:rsidRDefault="008E6901" w:rsidP="008E690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301E2">
        <w:rPr>
          <w:rFonts w:ascii="Times New Roman" w:hAnsi="Times New Roman" w:cs="Times New Roman"/>
          <w:sz w:val="28"/>
          <w:szCs w:val="24"/>
        </w:rPr>
        <w:t>- т</w:t>
      </w:r>
      <w:r w:rsidR="00B2170C" w:rsidRPr="000301E2">
        <w:rPr>
          <w:rFonts w:ascii="Times New Roman" w:hAnsi="Times New Roman" w:cs="Times New Roman"/>
          <w:sz w:val="28"/>
          <w:szCs w:val="24"/>
        </w:rPr>
        <w:t>ехническая подготовка</w:t>
      </w:r>
      <w:r w:rsidRPr="000301E2">
        <w:rPr>
          <w:rFonts w:ascii="Times New Roman" w:hAnsi="Times New Roman" w:cs="Times New Roman"/>
          <w:sz w:val="28"/>
          <w:szCs w:val="24"/>
        </w:rPr>
        <w:t>;</w:t>
      </w:r>
      <w:r w:rsidR="00B2170C" w:rsidRPr="000301E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70121" w:rsidRDefault="008E6901" w:rsidP="008E690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301E2">
        <w:rPr>
          <w:rFonts w:ascii="Times New Roman" w:hAnsi="Times New Roman" w:cs="Times New Roman"/>
          <w:sz w:val="28"/>
          <w:szCs w:val="24"/>
        </w:rPr>
        <w:t>- с</w:t>
      </w:r>
      <w:r w:rsidR="00B2170C" w:rsidRPr="000301E2">
        <w:rPr>
          <w:rFonts w:ascii="Times New Roman" w:hAnsi="Times New Roman" w:cs="Times New Roman"/>
          <w:sz w:val="28"/>
          <w:szCs w:val="24"/>
        </w:rPr>
        <w:t>портивный компонент</w:t>
      </w:r>
      <w:r w:rsidRPr="000301E2">
        <w:rPr>
          <w:rFonts w:ascii="Times New Roman" w:hAnsi="Times New Roman" w:cs="Times New Roman"/>
          <w:sz w:val="28"/>
          <w:szCs w:val="24"/>
        </w:rPr>
        <w:t>.</w:t>
      </w:r>
    </w:p>
    <w:p w:rsidR="008E6901" w:rsidRPr="008E6901" w:rsidRDefault="008E6901" w:rsidP="008E6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8E6901">
        <w:rPr>
          <w:rFonts w:ascii="Times New Roman" w:eastAsia="Calibri" w:hAnsi="Times New Roman" w:cs="Times New Roman"/>
          <w:sz w:val="28"/>
          <w:szCs w:val="28"/>
        </w:rPr>
        <w:t>Методическая часть программы включает</w:t>
      </w:r>
      <w:r w:rsidR="0008234A">
        <w:rPr>
          <w:rFonts w:ascii="Times New Roman" w:eastAsia="Calibri" w:hAnsi="Times New Roman" w:cs="Times New Roman"/>
          <w:sz w:val="28"/>
          <w:szCs w:val="28"/>
        </w:rPr>
        <w:t xml:space="preserve"> в себя</w:t>
      </w:r>
      <w:r w:rsidRPr="008E6901">
        <w:rPr>
          <w:rFonts w:ascii="Times New Roman" w:eastAsia="Calibri" w:hAnsi="Times New Roman" w:cs="Times New Roman"/>
          <w:sz w:val="28"/>
          <w:szCs w:val="28"/>
        </w:rPr>
        <w:t xml:space="preserve"> учебный </w:t>
      </w:r>
      <w:r w:rsidR="0008234A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8E6901">
        <w:rPr>
          <w:rFonts w:ascii="Times New Roman" w:eastAsia="Calibri" w:hAnsi="Times New Roman" w:cs="Times New Roman"/>
          <w:sz w:val="28"/>
          <w:szCs w:val="28"/>
        </w:rPr>
        <w:t xml:space="preserve">, его </w:t>
      </w:r>
      <w:r w:rsidR="0008234A">
        <w:rPr>
          <w:rFonts w:ascii="Times New Roman" w:eastAsia="Calibri" w:hAnsi="Times New Roman" w:cs="Times New Roman"/>
          <w:sz w:val="28"/>
          <w:szCs w:val="28"/>
        </w:rPr>
        <w:t>распределение по годам обучения</w:t>
      </w:r>
      <w:r w:rsidRPr="008E6901">
        <w:rPr>
          <w:rFonts w:ascii="Times New Roman" w:eastAsia="Calibri" w:hAnsi="Times New Roman" w:cs="Times New Roman"/>
          <w:sz w:val="28"/>
          <w:szCs w:val="28"/>
        </w:rPr>
        <w:t xml:space="preserve">; рекомендуемые объемы </w:t>
      </w:r>
      <w:r w:rsidR="0008234A">
        <w:rPr>
          <w:rFonts w:ascii="Times New Roman" w:eastAsia="Calibri" w:hAnsi="Times New Roman" w:cs="Times New Roman"/>
          <w:sz w:val="28"/>
          <w:szCs w:val="28"/>
        </w:rPr>
        <w:t>учебно-</w:t>
      </w:r>
      <w:r w:rsidRPr="008E6901">
        <w:rPr>
          <w:rFonts w:ascii="Times New Roman" w:eastAsia="Calibri" w:hAnsi="Times New Roman" w:cs="Times New Roman"/>
          <w:sz w:val="28"/>
          <w:szCs w:val="28"/>
        </w:rPr>
        <w:t>тренировочных нагрузок, а также содержит практические материалы и методические рекомендации по проведению учебных занятий.</w:t>
      </w:r>
    </w:p>
    <w:p w:rsidR="008E6901" w:rsidRPr="008E6901" w:rsidRDefault="008E6901" w:rsidP="008E690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8E6901">
        <w:rPr>
          <w:rFonts w:ascii="Times New Roman" w:hAnsi="Times New Roman" w:cs="Times New Roman"/>
          <w:sz w:val="28"/>
          <w:szCs w:val="24"/>
        </w:rPr>
        <w:t xml:space="preserve">Материально-техническое оснащение соответствует условиям реализации программы. Учебно-тренировочные занятия </w:t>
      </w:r>
      <w:r w:rsidR="008054BC" w:rsidRPr="000301E2">
        <w:rPr>
          <w:rFonts w:ascii="Times New Roman" w:hAnsi="Times New Roman" w:cs="Times New Roman"/>
          <w:sz w:val="28"/>
          <w:szCs w:val="24"/>
        </w:rPr>
        <w:t>проходят в</w:t>
      </w:r>
      <w:r w:rsidRPr="000301E2">
        <w:rPr>
          <w:rFonts w:ascii="Times New Roman" w:hAnsi="Times New Roman" w:cs="Times New Roman"/>
          <w:sz w:val="28"/>
          <w:szCs w:val="24"/>
        </w:rPr>
        <w:t xml:space="preserve"> зале </w:t>
      </w:r>
      <w:r w:rsidR="008054BC" w:rsidRPr="000301E2">
        <w:rPr>
          <w:rFonts w:ascii="Times New Roman" w:hAnsi="Times New Roman" w:cs="Times New Roman"/>
          <w:sz w:val="28"/>
          <w:szCs w:val="24"/>
        </w:rPr>
        <w:t>художественной гимнастики</w:t>
      </w:r>
      <w:r w:rsidR="000301E2" w:rsidRPr="000301E2">
        <w:rPr>
          <w:rFonts w:ascii="Times New Roman" w:hAnsi="Times New Roman" w:cs="Times New Roman"/>
          <w:sz w:val="28"/>
          <w:szCs w:val="24"/>
        </w:rPr>
        <w:t>, оборудованном необходимым</w:t>
      </w:r>
      <w:r w:rsidRPr="000301E2">
        <w:rPr>
          <w:rFonts w:ascii="Times New Roman" w:hAnsi="Times New Roman" w:cs="Times New Roman"/>
          <w:sz w:val="28"/>
          <w:szCs w:val="24"/>
        </w:rPr>
        <w:t xml:space="preserve"> </w:t>
      </w:r>
      <w:r w:rsidR="000301E2" w:rsidRPr="000301E2">
        <w:rPr>
          <w:rFonts w:ascii="Times New Roman" w:hAnsi="Times New Roman" w:cs="Times New Roman"/>
          <w:sz w:val="28"/>
          <w:szCs w:val="24"/>
        </w:rPr>
        <w:t xml:space="preserve">спортивным </w:t>
      </w:r>
      <w:r w:rsidR="000301E2">
        <w:rPr>
          <w:rFonts w:ascii="Times New Roman" w:hAnsi="Times New Roman" w:cs="Times New Roman"/>
          <w:sz w:val="28"/>
          <w:szCs w:val="24"/>
        </w:rPr>
        <w:t xml:space="preserve">  инвентарём</w:t>
      </w:r>
      <w:r w:rsidRPr="000301E2">
        <w:rPr>
          <w:rFonts w:ascii="Times New Roman" w:hAnsi="Times New Roman" w:cs="Times New Roman"/>
          <w:sz w:val="28"/>
          <w:szCs w:val="24"/>
        </w:rPr>
        <w:t>.</w:t>
      </w:r>
    </w:p>
    <w:p w:rsidR="008E6901" w:rsidRPr="008E6901" w:rsidRDefault="008E6901" w:rsidP="008E6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6901">
        <w:rPr>
          <w:rFonts w:ascii="Times New Roman" w:hAnsi="Times New Roman" w:cs="Times New Roman"/>
          <w:sz w:val="28"/>
          <w:szCs w:val="28"/>
        </w:rPr>
        <w:t>Основными критериями оценки обучающихся на спортивно</w:t>
      </w:r>
      <w:r w:rsidR="0008234A">
        <w:rPr>
          <w:rFonts w:ascii="Times New Roman" w:hAnsi="Times New Roman" w:cs="Times New Roman"/>
          <w:sz w:val="28"/>
          <w:szCs w:val="28"/>
        </w:rPr>
        <w:t>-</w:t>
      </w:r>
      <w:r w:rsidRPr="008E6901">
        <w:rPr>
          <w:rFonts w:ascii="Times New Roman" w:hAnsi="Times New Roman" w:cs="Times New Roman"/>
          <w:sz w:val="28"/>
          <w:szCs w:val="28"/>
        </w:rPr>
        <w:t xml:space="preserve"> оздоровительном этапе являются регулярность посещений занятий, выполнение контрольных нормативов по общей физической подготовке, </w:t>
      </w:r>
      <w:r w:rsidRPr="008E6901">
        <w:rPr>
          <w:rFonts w:ascii="Times New Roman" w:hAnsi="Times New Roman" w:cs="Times New Roman"/>
          <w:sz w:val="28"/>
          <w:szCs w:val="28"/>
        </w:rPr>
        <w:lastRenderedPageBreak/>
        <w:t>освоение объемов тренировочных нагрузок в соответствии с программными требованиями, освоение теоретического раздела программы.</w:t>
      </w:r>
    </w:p>
    <w:p w:rsidR="008E6901" w:rsidRDefault="008E6901" w:rsidP="008E6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901">
        <w:rPr>
          <w:rFonts w:ascii="Times New Roman" w:hAnsi="Times New Roman" w:cs="Times New Roman"/>
          <w:sz w:val="28"/>
          <w:szCs w:val="28"/>
        </w:rPr>
        <w:t xml:space="preserve">         В группах СО</w:t>
      </w:r>
      <w:r w:rsidR="00A07E94">
        <w:rPr>
          <w:rFonts w:ascii="Times New Roman" w:hAnsi="Times New Roman" w:cs="Times New Roman"/>
          <w:sz w:val="28"/>
          <w:szCs w:val="28"/>
        </w:rPr>
        <w:t>Г</w:t>
      </w:r>
      <w:r w:rsidRPr="008E6901">
        <w:rPr>
          <w:rFonts w:ascii="Times New Roman" w:hAnsi="Times New Roman" w:cs="Times New Roman"/>
          <w:sz w:val="28"/>
          <w:szCs w:val="28"/>
        </w:rPr>
        <w:t>-1, СО</w:t>
      </w:r>
      <w:r w:rsidR="00A07E94">
        <w:rPr>
          <w:rFonts w:ascii="Times New Roman" w:hAnsi="Times New Roman" w:cs="Times New Roman"/>
          <w:sz w:val="28"/>
          <w:szCs w:val="28"/>
        </w:rPr>
        <w:t>Г</w:t>
      </w:r>
      <w:r w:rsidRPr="008E6901">
        <w:rPr>
          <w:rFonts w:ascii="Times New Roman" w:hAnsi="Times New Roman" w:cs="Times New Roman"/>
          <w:sz w:val="28"/>
          <w:szCs w:val="28"/>
        </w:rPr>
        <w:t>-2 по окончании учебного года предполагается прохождение промежуточной аттестации, для группы СО</w:t>
      </w:r>
      <w:r w:rsidR="00A07E94">
        <w:rPr>
          <w:rFonts w:ascii="Times New Roman" w:hAnsi="Times New Roman" w:cs="Times New Roman"/>
          <w:sz w:val="28"/>
          <w:szCs w:val="28"/>
        </w:rPr>
        <w:t>Г-3</w:t>
      </w:r>
      <w:r w:rsidRPr="008E6901">
        <w:rPr>
          <w:rFonts w:ascii="Times New Roman" w:hAnsi="Times New Roman" w:cs="Times New Roman"/>
          <w:sz w:val="28"/>
          <w:szCs w:val="28"/>
        </w:rPr>
        <w:t xml:space="preserve"> освоение программы завершается обязательным п</w:t>
      </w:r>
      <w:r w:rsidR="00A07E94">
        <w:rPr>
          <w:rFonts w:ascii="Times New Roman" w:hAnsi="Times New Roman" w:cs="Times New Roman"/>
          <w:sz w:val="28"/>
          <w:szCs w:val="28"/>
        </w:rPr>
        <w:t>рохождением итоговой аттестац</w:t>
      </w:r>
      <w:r w:rsidR="0008234A">
        <w:rPr>
          <w:rFonts w:ascii="Times New Roman" w:hAnsi="Times New Roman" w:cs="Times New Roman"/>
          <w:sz w:val="28"/>
          <w:szCs w:val="28"/>
        </w:rPr>
        <w:t>ии</w:t>
      </w:r>
      <w:r w:rsidRPr="008E6901">
        <w:rPr>
          <w:rFonts w:ascii="Times New Roman" w:hAnsi="Times New Roman" w:cs="Times New Roman"/>
          <w:sz w:val="28"/>
          <w:szCs w:val="28"/>
        </w:rPr>
        <w:t>.</w:t>
      </w:r>
    </w:p>
    <w:p w:rsidR="00DF3245" w:rsidRPr="00DF3245" w:rsidRDefault="00DF3245" w:rsidP="00DF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3245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аттестации, для групп СО</w:t>
      </w:r>
      <w:r w:rsidR="00A07E94">
        <w:rPr>
          <w:rFonts w:ascii="Times New Roman" w:hAnsi="Times New Roman" w:cs="Times New Roman"/>
          <w:sz w:val="28"/>
          <w:szCs w:val="28"/>
        </w:rPr>
        <w:t>Г</w:t>
      </w:r>
      <w:r w:rsidRPr="00DF3245">
        <w:rPr>
          <w:rFonts w:ascii="Times New Roman" w:hAnsi="Times New Roman" w:cs="Times New Roman"/>
          <w:sz w:val="28"/>
          <w:szCs w:val="28"/>
        </w:rPr>
        <w:t>-1, СО</w:t>
      </w:r>
      <w:r w:rsidR="00A07E94">
        <w:rPr>
          <w:rFonts w:ascii="Times New Roman" w:hAnsi="Times New Roman" w:cs="Times New Roman"/>
          <w:sz w:val="28"/>
          <w:szCs w:val="28"/>
        </w:rPr>
        <w:t>Г</w:t>
      </w:r>
      <w:r w:rsidRPr="00DF3245">
        <w:rPr>
          <w:rFonts w:ascii="Times New Roman" w:hAnsi="Times New Roman" w:cs="Times New Roman"/>
          <w:sz w:val="28"/>
          <w:szCs w:val="28"/>
        </w:rPr>
        <w:t>-2 учитываются результаты выполненных контрольных упражнений по общей физической подготовке. Итоговый результат определяется суммой баллов всех выполненных контрольных испытаний.  Средний проходной балл для перевода на следующий учебный год – 12 б.</w:t>
      </w:r>
    </w:p>
    <w:p w:rsidR="00DF3245" w:rsidRPr="00DF3245" w:rsidRDefault="00DF3245" w:rsidP="00DF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45">
        <w:rPr>
          <w:rFonts w:ascii="Times New Roman" w:hAnsi="Times New Roman" w:cs="Times New Roman"/>
          <w:sz w:val="28"/>
          <w:szCs w:val="28"/>
        </w:rPr>
        <w:t xml:space="preserve">          При условии положительной сдачи промежуточной аттестации, обучающийся считается аттестованным и может быть переведён на следующий год обучения. При условии отрицательной сдачи, обучающийся считается не аттестованным и может пройти повторное обучение. </w:t>
      </w:r>
    </w:p>
    <w:p w:rsidR="00DF3245" w:rsidRPr="00DF3245" w:rsidRDefault="00DF3245" w:rsidP="00DF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45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="00794063">
        <w:rPr>
          <w:rFonts w:ascii="Times New Roman" w:hAnsi="Times New Roman" w:cs="Times New Roman"/>
          <w:sz w:val="28"/>
          <w:szCs w:val="28"/>
        </w:rPr>
        <w:t xml:space="preserve">промежуточной и </w:t>
      </w:r>
      <w:r w:rsidRPr="00DF3245">
        <w:rPr>
          <w:rFonts w:ascii="Times New Roman" w:hAnsi="Times New Roman" w:cs="Times New Roman"/>
          <w:sz w:val="28"/>
          <w:szCs w:val="28"/>
        </w:rPr>
        <w:t>итоговой аттестации:</w:t>
      </w:r>
    </w:p>
    <w:p w:rsidR="00DF3245" w:rsidRPr="00DF3245" w:rsidRDefault="00DF3245" w:rsidP="00DF324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45">
        <w:rPr>
          <w:rFonts w:ascii="Times New Roman" w:hAnsi="Times New Roman" w:cs="Times New Roman"/>
          <w:sz w:val="28"/>
          <w:szCs w:val="28"/>
        </w:rPr>
        <w:t>Сдача контрольных упражнений по общей физической подготовке.</w:t>
      </w:r>
    </w:p>
    <w:p w:rsidR="00794063" w:rsidRPr="00794063" w:rsidRDefault="00794063" w:rsidP="00794063">
      <w:pPr>
        <w:pStyle w:val="a3"/>
        <w:numPr>
          <w:ilvl w:val="0"/>
          <w:numId w:val="3"/>
        </w:numPr>
        <w:rPr>
          <w:rFonts w:eastAsiaTheme="minorHAnsi"/>
          <w:szCs w:val="28"/>
        </w:rPr>
      </w:pPr>
      <w:r w:rsidRPr="00794063">
        <w:rPr>
          <w:rFonts w:eastAsiaTheme="minorHAnsi"/>
          <w:szCs w:val="28"/>
        </w:rPr>
        <w:t>Беседа по теоретической подготовке.</w:t>
      </w:r>
    </w:p>
    <w:p w:rsidR="00DF3245" w:rsidRPr="00DF3245" w:rsidRDefault="00DF3245" w:rsidP="00DF324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45">
        <w:rPr>
          <w:rFonts w:ascii="Times New Roman" w:hAnsi="Times New Roman" w:cs="Times New Roman"/>
          <w:sz w:val="28"/>
          <w:szCs w:val="28"/>
        </w:rPr>
        <w:t>Сдача контрольных упражнений для зачисления на обучение по дополнительной предпрофессиональной программе (при желании продолжить обучение)</w:t>
      </w:r>
      <w:r w:rsidR="00794063">
        <w:rPr>
          <w:rFonts w:ascii="Times New Roman" w:hAnsi="Times New Roman" w:cs="Times New Roman"/>
          <w:sz w:val="28"/>
          <w:szCs w:val="28"/>
        </w:rPr>
        <w:t>.</w:t>
      </w:r>
    </w:p>
    <w:p w:rsidR="00C10FF8" w:rsidRDefault="00DF3245" w:rsidP="00805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45">
        <w:rPr>
          <w:rFonts w:ascii="Times New Roman" w:hAnsi="Times New Roman" w:cs="Times New Roman"/>
          <w:sz w:val="28"/>
          <w:szCs w:val="28"/>
        </w:rPr>
        <w:t xml:space="preserve">          При прохождении итоговой аттестации учитываются результаты выполненных контрольных упражнений по общей физической подготовке. Результат оценивается в баллах. Средний   балл – 12 б. </w:t>
      </w:r>
    </w:p>
    <w:p w:rsidR="008054BC" w:rsidRPr="00DF3245" w:rsidRDefault="007C6389" w:rsidP="00805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A51">
        <w:rPr>
          <w:rFonts w:ascii="Times New Roman" w:hAnsi="Times New Roman" w:cs="Times New Roman"/>
          <w:sz w:val="28"/>
          <w:szCs w:val="28"/>
        </w:rPr>
        <w:t xml:space="preserve"> </w:t>
      </w:r>
      <w:r w:rsidR="008054BC" w:rsidRPr="00DF3245">
        <w:rPr>
          <w:rFonts w:ascii="Times New Roman" w:hAnsi="Times New Roman" w:cs="Times New Roman"/>
          <w:sz w:val="28"/>
          <w:szCs w:val="28"/>
        </w:rPr>
        <w:t>Обучающиеся</w:t>
      </w:r>
      <w:r w:rsidR="0008234A">
        <w:rPr>
          <w:rFonts w:ascii="Times New Roman" w:hAnsi="Times New Roman" w:cs="Times New Roman"/>
          <w:sz w:val="28"/>
          <w:szCs w:val="28"/>
        </w:rPr>
        <w:t xml:space="preserve"> (их родители, законные представители)</w:t>
      </w:r>
      <w:r w:rsidR="008054BC" w:rsidRPr="00DF3245">
        <w:rPr>
          <w:rFonts w:ascii="Times New Roman" w:hAnsi="Times New Roman" w:cs="Times New Roman"/>
          <w:sz w:val="28"/>
          <w:szCs w:val="28"/>
        </w:rPr>
        <w:t>, решившие продолжить обучение, дополнительно сдают контрольные упражнения для зачисления на обучение по дополнительной предпрофессиональной программе. Результат оценивается в баллах. Средний проходной балл для перевода на обучение по дополнительной предпрофессиональной программе – 27 б.</w:t>
      </w:r>
    </w:p>
    <w:p w:rsidR="008054BC" w:rsidRDefault="008054BC" w:rsidP="008054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054BC">
        <w:rPr>
          <w:rFonts w:ascii="Times New Roman" w:eastAsia="Calibri" w:hAnsi="Times New Roman" w:cs="Times New Roman"/>
          <w:sz w:val="28"/>
          <w:szCs w:val="28"/>
        </w:rPr>
        <w:t>О качестве реализации программы свидетельствуют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сохранность контингента</w:t>
      </w:r>
      <w:r w:rsidRPr="008054BC">
        <w:rPr>
          <w:rFonts w:ascii="Times New Roman" w:eastAsia="Calibri" w:hAnsi="Times New Roman" w:cs="Times New Roman"/>
          <w:sz w:val="28"/>
          <w:szCs w:val="28"/>
        </w:rPr>
        <w:t>.</w:t>
      </w:r>
      <w:r w:rsidRPr="008054BC">
        <w:rPr>
          <w:rFonts w:ascii="Calibri" w:eastAsia="Calibri" w:hAnsi="Calibri" w:cs="Times New Roman"/>
        </w:rPr>
        <w:t xml:space="preserve"> </w:t>
      </w:r>
      <w:r w:rsidR="00C10FF8" w:rsidRPr="00C10FF8">
        <w:rPr>
          <w:rFonts w:ascii="Times New Roman" w:eastAsia="Calibri" w:hAnsi="Times New Roman" w:cs="Times New Roman"/>
          <w:sz w:val="28"/>
          <w:szCs w:val="28"/>
        </w:rPr>
        <w:t>В данной диаграмме представлена динамика изменения наполняемости спортивно-оздоровительных групп из расчёта вновь прибывших обучающихся, переведённых на следующий год обучения в спортивно-оздоровительные группы (СОГ), убывших и (или) переведённых на дополнительную предпрофессиональную программу (далее ДПП).</w:t>
      </w:r>
    </w:p>
    <w:p w:rsidR="00E26267" w:rsidRPr="00E26267" w:rsidRDefault="00E26267" w:rsidP="00E262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6267">
        <w:rPr>
          <w:rFonts w:ascii="Times New Roman" w:eastAsia="Calibri" w:hAnsi="Times New Roman" w:cs="Times New Roman"/>
          <w:sz w:val="28"/>
          <w:szCs w:val="28"/>
        </w:rPr>
        <w:t>В таблице № 1 представлена динамика наполняемости спортивно-оздо</w:t>
      </w:r>
      <w:r w:rsidR="00794063">
        <w:rPr>
          <w:rFonts w:ascii="Times New Roman" w:eastAsia="Calibri" w:hAnsi="Times New Roman" w:cs="Times New Roman"/>
          <w:sz w:val="28"/>
          <w:szCs w:val="28"/>
        </w:rPr>
        <w:t>ровительных групп с 2017 по 2020</w:t>
      </w:r>
      <w:r w:rsidRPr="00E26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6267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E262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267" w:rsidRPr="00E26267" w:rsidRDefault="00E26267" w:rsidP="00E262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  <w:szCs w:val="28"/>
          <w:u w:val="single"/>
        </w:rPr>
        <w:t>2017-2018 учебный год:</w:t>
      </w:r>
    </w:p>
    <w:p w:rsidR="00E26267" w:rsidRPr="00E26267" w:rsidRDefault="00E26267" w:rsidP="00E262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  <w:szCs w:val="28"/>
        </w:rPr>
        <w:t>- на начало года – 49 новых обучающихся, итого всего обучающихся – 68;</w:t>
      </w:r>
    </w:p>
    <w:p w:rsidR="00E26267" w:rsidRPr="00E26267" w:rsidRDefault="00E26267" w:rsidP="00E262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  <w:szCs w:val="28"/>
        </w:rPr>
        <w:t>- на конец года: переведённых в СОГ – 38, отчисление, в связи с окончанием обучения по программе – 22, переведены на ДПП–8.</w:t>
      </w:r>
    </w:p>
    <w:p w:rsidR="00E26267" w:rsidRPr="00E26267" w:rsidRDefault="00E26267" w:rsidP="00E262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2018-2019 учебный год:</w:t>
      </w:r>
    </w:p>
    <w:p w:rsidR="00E26267" w:rsidRPr="00E26267" w:rsidRDefault="00E26267" w:rsidP="00E262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  <w:szCs w:val="28"/>
        </w:rPr>
        <w:t>- на начало года – 34 новых обучающихся, итого всего обучающихся – 72;</w:t>
      </w:r>
    </w:p>
    <w:p w:rsidR="00E26267" w:rsidRPr="00E26267" w:rsidRDefault="00E26267" w:rsidP="00E262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  <w:szCs w:val="28"/>
        </w:rPr>
        <w:t>- на конец года: переведённых в СОГ – 52, отчисление, в связи с окончанием обучения по программе – 20, переведены на ДПП–0.</w:t>
      </w:r>
    </w:p>
    <w:p w:rsidR="00E26267" w:rsidRPr="00E26267" w:rsidRDefault="00E26267" w:rsidP="00E262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  <w:szCs w:val="28"/>
          <w:u w:val="single"/>
        </w:rPr>
        <w:t>2019-2020 учебный год:</w:t>
      </w:r>
    </w:p>
    <w:p w:rsidR="00E26267" w:rsidRPr="00E26267" w:rsidRDefault="00E26267" w:rsidP="00E262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  <w:szCs w:val="28"/>
        </w:rPr>
        <w:t>- на начало года – 17 новых обучающихся, итого всего обучающихся – 69;</w:t>
      </w:r>
    </w:p>
    <w:p w:rsidR="00E26267" w:rsidRPr="008054BC" w:rsidRDefault="00E26267" w:rsidP="008054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  <w:szCs w:val="28"/>
        </w:rPr>
        <w:t>- на конец года: переведённых в СОГ – 33, отчисление, в связи с окончанием обучения по программе – 28, переведены на ДПП–8.</w:t>
      </w:r>
    </w:p>
    <w:p w:rsidR="008054BC" w:rsidRDefault="001D5A51" w:rsidP="00F647C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8054BC" w:rsidRPr="00C10FF8" w:rsidRDefault="008054BC" w:rsidP="003E00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2F4559" wp14:editId="728429A4">
            <wp:extent cx="6200775" cy="2771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267" w:rsidRDefault="00E26267" w:rsidP="00FB6A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67">
        <w:rPr>
          <w:rFonts w:ascii="Times New Roman" w:eastAsia="Calibri" w:hAnsi="Times New Roman" w:cs="Times New Roman"/>
          <w:sz w:val="28"/>
        </w:rPr>
        <w:tab/>
      </w:r>
      <w:r w:rsidR="008054BC" w:rsidRPr="008054BC">
        <w:rPr>
          <w:rFonts w:ascii="Times New Roman" w:eastAsia="Calibri" w:hAnsi="Times New Roman" w:cs="Times New Roman"/>
          <w:sz w:val="28"/>
          <w:szCs w:val="28"/>
        </w:rPr>
        <w:t>В группах СОГ - 1, СОГ - 2 (дети 5 - 6 лет) по окончании учебного года</w:t>
      </w:r>
      <w:r w:rsidR="008054BC" w:rsidRPr="00805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прохождение </w:t>
      </w:r>
      <w:r w:rsidR="008054BC" w:rsidRPr="008054BC">
        <w:rPr>
          <w:rFonts w:ascii="Times New Roman" w:eastAsia="Calibri" w:hAnsi="Times New Roman" w:cs="Times New Roman"/>
          <w:sz w:val="28"/>
          <w:szCs w:val="28"/>
        </w:rPr>
        <w:t xml:space="preserve">промежуточной аттестации. Для группы СОГ - 3 (дети 7 лет), освоение программы завершается обязательным прохождением итоговой аттестации. </w:t>
      </w:r>
      <w:r w:rsidR="00F647C8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8054BC" w:rsidRPr="008054BC">
        <w:rPr>
          <w:rFonts w:ascii="Times New Roman" w:eastAsia="Calibri" w:hAnsi="Times New Roman" w:cs="Times New Roman"/>
          <w:sz w:val="28"/>
          <w:szCs w:val="28"/>
        </w:rPr>
        <w:t xml:space="preserve"> промежуточной и итоговой аттестации отражаются в протоколах и журналах учёта групповых занятий</w:t>
      </w:r>
      <w:r w:rsidR="00C10F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7C8" w:rsidRDefault="001D5A51" w:rsidP="00F647C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 2</w:t>
      </w:r>
    </w:p>
    <w:p w:rsidR="00C10FF8" w:rsidRPr="008054BC" w:rsidRDefault="00C10FF8" w:rsidP="00FB6A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CAC89" wp14:editId="7A83E566">
            <wp:extent cx="6200775" cy="26860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0872" w:rsidRDefault="00FB6AC6" w:rsidP="00E2626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EF0872" w:rsidRPr="00EF0872">
        <w:rPr>
          <w:rFonts w:ascii="Times New Roman" w:eastAsia="Calibri" w:hAnsi="Times New Roman" w:cs="Times New Roman"/>
          <w:sz w:val="28"/>
          <w:szCs w:val="28"/>
        </w:rPr>
        <w:t>В таблице №</w:t>
      </w:r>
      <w:r w:rsidR="00794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872" w:rsidRPr="00EF0872">
        <w:rPr>
          <w:rFonts w:ascii="Times New Roman" w:eastAsia="Calibri" w:hAnsi="Times New Roman" w:cs="Times New Roman"/>
          <w:sz w:val="28"/>
          <w:szCs w:val="28"/>
        </w:rPr>
        <w:t xml:space="preserve">2 представлены результаты сдачи промежуточной и итоговой аттестации. В 2018 году промежуточную и итоговую аттестацию сдали 94% обучающихся. В 2019 году </w:t>
      </w:r>
      <w:r w:rsidR="00794063" w:rsidRPr="00EF0872">
        <w:rPr>
          <w:rFonts w:ascii="Times New Roman" w:eastAsia="Calibri" w:hAnsi="Times New Roman" w:cs="Times New Roman"/>
          <w:sz w:val="28"/>
          <w:szCs w:val="28"/>
        </w:rPr>
        <w:t>промежуточную аттестацию</w:t>
      </w:r>
      <w:r w:rsidR="00794063" w:rsidRPr="00EF0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8232E" w:rsidRPr="00EF0872">
        <w:rPr>
          <w:rFonts w:ascii="Times New Roman" w:eastAsia="Calibri" w:hAnsi="Times New Roman" w:cs="Times New Roman"/>
          <w:sz w:val="28"/>
          <w:szCs w:val="28"/>
        </w:rPr>
        <w:t>сдали 100</w:t>
      </w:r>
      <w:r w:rsidR="00EF0872" w:rsidRPr="00EF0872">
        <w:rPr>
          <w:rFonts w:ascii="Times New Roman" w:eastAsia="Calibri" w:hAnsi="Times New Roman" w:cs="Times New Roman"/>
          <w:sz w:val="28"/>
          <w:szCs w:val="28"/>
        </w:rPr>
        <w:t>% обучающихся. В 2020 году</w:t>
      </w:r>
      <w:r w:rsidR="00EF0872">
        <w:rPr>
          <w:rFonts w:ascii="Times New Roman" w:eastAsia="Calibri" w:hAnsi="Times New Roman" w:cs="Times New Roman"/>
          <w:sz w:val="28"/>
          <w:szCs w:val="28"/>
        </w:rPr>
        <w:t xml:space="preserve"> промежуточную</w:t>
      </w:r>
      <w:r w:rsidR="00EF0872" w:rsidRPr="00EF0872">
        <w:rPr>
          <w:rFonts w:ascii="Times New Roman" w:eastAsia="Calibri" w:hAnsi="Times New Roman" w:cs="Times New Roman"/>
          <w:sz w:val="28"/>
          <w:szCs w:val="28"/>
        </w:rPr>
        <w:t xml:space="preserve"> и итоговую аттестацию сдали 60% обучающихся.</w:t>
      </w:r>
    </w:p>
    <w:p w:rsidR="00215305" w:rsidRPr="00215305" w:rsidRDefault="00EF0872" w:rsidP="00E2626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94063" w:rsidRPr="00FB6AC6">
        <w:rPr>
          <w:rFonts w:ascii="Times New Roman" w:eastAsia="Calibri" w:hAnsi="Times New Roman" w:cs="Times New Roman"/>
          <w:sz w:val="28"/>
          <w:szCs w:val="28"/>
        </w:rPr>
        <w:t>Данная программа сохраняет преемственность существующих подходов и принципов, содержит необходимые разделы, отвечающие современным требованиям к учебно-тренировочному процессу с учётом возрастных особенностей обучающихся.</w:t>
      </w:r>
      <w:r w:rsidR="00794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AC6">
        <w:rPr>
          <w:rFonts w:ascii="Times New Roman" w:eastAsia="Calibri" w:hAnsi="Times New Roman" w:cs="Times New Roman"/>
          <w:sz w:val="28"/>
          <w:szCs w:val="28"/>
        </w:rPr>
        <w:t xml:space="preserve">Востребованность программы «Художественная гимнастика» </w:t>
      </w:r>
      <w:r w:rsidR="00FB6AC6" w:rsidRPr="00FB6AC6">
        <w:rPr>
          <w:rFonts w:ascii="Times New Roman" w:eastAsia="Calibri" w:hAnsi="Times New Roman" w:cs="Times New Roman"/>
          <w:sz w:val="28"/>
          <w:szCs w:val="28"/>
        </w:rPr>
        <w:t xml:space="preserve">обусловлена тем, что </w:t>
      </w:r>
      <w:r w:rsidR="00F647C8">
        <w:rPr>
          <w:rFonts w:ascii="Times New Roman" w:eastAsia="Calibri" w:hAnsi="Times New Roman" w:cs="Times New Roman"/>
          <w:sz w:val="28"/>
          <w:szCs w:val="28"/>
        </w:rPr>
        <w:t>этот вид спорта</w:t>
      </w:r>
      <w:r w:rsidR="00FB6AC6" w:rsidRPr="00FB6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32E" w:rsidRPr="00FB6AC6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98232E">
        <w:rPr>
          <w:rFonts w:ascii="Times New Roman" w:eastAsia="Calibri" w:hAnsi="Times New Roman" w:cs="Times New Roman"/>
          <w:sz w:val="28"/>
          <w:szCs w:val="28"/>
        </w:rPr>
        <w:t>популярным</w:t>
      </w:r>
      <w:r w:rsidR="00FB6AC6" w:rsidRPr="00FB6AC6">
        <w:rPr>
          <w:rFonts w:ascii="Times New Roman" w:eastAsia="Calibri" w:hAnsi="Times New Roman" w:cs="Times New Roman"/>
          <w:sz w:val="28"/>
          <w:szCs w:val="28"/>
        </w:rPr>
        <w:t>, ведь занятия направлены на укрепление здоровья, развитие физических качеств, воспитание морально-волевых качес</w:t>
      </w:r>
      <w:r w:rsidR="00A07E94">
        <w:rPr>
          <w:rFonts w:ascii="Times New Roman" w:eastAsia="Calibri" w:hAnsi="Times New Roman" w:cs="Times New Roman"/>
          <w:sz w:val="28"/>
          <w:szCs w:val="28"/>
        </w:rPr>
        <w:t>тв, развитие музыкальности</w:t>
      </w:r>
      <w:r w:rsidR="00FB6AC6" w:rsidRPr="00FB6AC6">
        <w:rPr>
          <w:rFonts w:ascii="Times New Roman" w:eastAsia="Calibri" w:hAnsi="Times New Roman" w:cs="Times New Roman"/>
          <w:sz w:val="28"/>
          <w:szCs w:val="28"/>
        </w:rPr>
        <w:t xml:space="preserve">. Так же девочки учатся быть грациозными, пластичными, эстетически слаженными. </w:t>
      </w:r>
    </w:p>
    <w:p w:rsidR="00215305" w:rsidRPr="00215305" w:rsidRDefault="00215305" w:rsidP="00215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305">
        <w:rPr>
          <w:rFonts w:ascii="Times New Roman" w:eastAsia="Calibri" w:hAnsi="Times New Roman" w:cs="Times New Roman"/>
          <w:sz w:val="28"/>
          <w:szCs w:val="28"/>
        </w:rPr>
        <w:tab/>
        <w:t>Таким образом, ре</w:t>
      </w:r>
      <w:r>
        <w:rPr>
          <w:rFonts w:ascii="Times New Roman" w:eastAsia="Calibri" w:hAnsi="Times New Roman" w:cs="Times New Roman"/>
          <w:sz w:val="28"/>
          <w:szCs w:val="28"/>
        </w:rPr>
        <w:t>ализация программы «Художественная гимнастика</w:t>
      </w:r>
      <w:r w:rsidRPr="00215305">
        <w:rPr>
          <w:rFonts w:ascii="Times New Roman" w:eastAsia="Calibri" w:hAnsi="Times New Roman" w:cs="Times New Roman"/>
          <w:sz w:val="28"/>
          <w:szCs w:val="28"/>
        </w:rPr>
        <w:t xml:space="preserve">» помогает сформировать у обучающихся потребность в здоровом образе жизни, осуществлять всестороннее гармоничное развитие личности, воспитание ответственности и </w:t>
      </w:r>
      <w:r w:rsidR="001D5A51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="00F647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47C8" w:rsidRPr="00215305">
        <w:rPr>
          <w:rFonts w:ascii="Times New Roman" w:eastAsia="Calibri" w:hAnsi="Times New Roman" w:cs="Times New Roman"/>
          <w:sz w:val="28"/>
          <w:szCs w:val="28"/>
        </w:rPr>
        <w:t>в соответствии с индивидуальными способностями </w:t>
      </w:r>
      <w:r w:rsidR="00F647C8" w:rsidRPr="00574B73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r w:rsidR="00F647C8">
        <w:rPr>
          <w:rFonts w:ascii="Times New Roman" w:eastAsia="Calibri" w:hAnsi="Times New Roman" w:cs="Times New Roman"/>
          <w:bCs/>
          <w:sz w:val="28"/>
          <w:szCs w:val="28"/>
        </w:rPr>
        <w:t>, продолжить обучение по дополнительной предпрофессиональной программе</w:t>
      </w:r>
      <w:r w:rsidR="00574B73" w:rsidRPr="00574B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10E77" w:rsidRPr="00FB6AC6" w:rsidRDefault="00FB6AC6" w:rsidP="00FB6A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AC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DF3245" w:rsidRPr="00C10FF8" w:rsidRDefault="00DF3245" w:rsidP="00C10FF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DF3245" w:rsidRPr="00C10FF8" w:rsidSect="001D5A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009E"/>
    <w:multiLevelType w:val="multilevel"/>
    <w:tmpl w:val="C85631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570941B3"/>
    <w:multiLevelType w:val="hybridMultilevel"/>
    <w:tmpl w:val="349C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F553E"/>
    <w:multiLevelType w:val="hybridMultilevel"/>
    <w:tmpl w:val="3B10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A5"/>
    <w:rsid w:val="000301E2"/>
    <w:rsid w:val="0008234A"/>
    <w:rsid w:val="001C3E2E"/>
    <w:rsid w:val="001D5A51"/>
    <w:rsid w:val="00215305"/>
    <w:rsid w:val="002467A5"/>
    <w:rsid w:val="00280C63"/>
    <w:rsid w:val="003E00FE"/>
    <w:rsid w:val="00526987"/>
    <w:rsid w:val="00574B73"/>
    <w:rsid w:val="005E0F76"/>
    <w:rsid w:val="00794063"/>
    <w:rsid w:val="007C6389"/>
    <w:rsid w:val="008054BC"/>
    <w:rsid w:val="00826BF3"/>
    <w:rsid w:val="008E6901"/>
    <w:rsid w:val="009010A5"/>
    <w:rsid w:val="0098232E"/>
    <w:rsid w:val="00A0260E"/>
    <w:rsid w:val="00A07E94"/>
    <w:rsid w:val="00A60D9F"/>
    <w:rsid w:val="00B2170C"/>
    <w:rsid w:val="00B50D20"/>
    <w:rsid w:val="00C10FF8"/>
    <w:rsid w:val="00D10E77"/>
    <w:rsid w:val="00D827A3"/>
    <w:rsid w:val="00DF3245"/>
    <w:rsid w:val="00E26267"/>
    <w:rsid w:val="00E514DD"/>
    <w:rsid w:val="00EF0872"/>
    <w:rsid w:val="00F32FBB"/>
    <w:rsid w:val="00F647C8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1BA1E-32A7-4B74-A8EF-F9F7CA3D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0C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8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Динамика </a:t>
            </a:r>
          </a:p>
          <a:p>
            <a:pPr>
              <a:defRPr/>
            </a:pPr>
            <a:r>
              <a:rPr lang="ru-RU" sz="1600"/>
              <a:t>наполняемости спортивно-оздоровительных групп </a:t>
            </a:r>
          </a:p>
          <a:p>
            <a:pPr>
              <a:defRPr/>
            </a:pPr>
            <a:r>
              <a:rPr lang="ru-RU" sz="1600"/>
              <a:t>с 2017  по 2021 г.г.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Новый набор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38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20-40B6-9357-D1AB32167F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Сохранность контингента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34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20-40B6-9357-D1AB32167F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Перевод/отчисление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320-40B6-9357-D1AB32167F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8211512"/>
        <c:axId val="18209160"/>
        <c:axId val="0"/>
      </c:bar3DChart>
      <c:catAx>
        <c:axId val="18211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09160"/>
        <c:crosses val="autoZero"/>
        <c:auto val="1"/>
        <c:lblAlgn val="ctr"/>
        <c:lblOffset val="100"/>
        <c:noMultiLvlLbl val="0"/>
      </c:catAx>
      <c:valAx>
        <c:axId val="18209160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11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сдачи итоговой и промежуточной аттестации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52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20-40B6-9357-D1AB32167F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аттестация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20-40B6-9357-D1AB32167F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8211904"/>
        <c:axId val="18209552"/>
        <c:axId val="0"/>
      </c:bar3DChart>
      <c:catAx>
        <c:axId val="1821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09552"/>
        <c:crosses val="autoZero"/>
        <c:auto val="1"/>
        <c:lblAlgn val="ctr"/>
        <c:lblOffset val="100"/>
        <c:noMultiLvlLbl val="0"/>
      </c:catAx>
      <c:valAx>
        <c:axId val="18209552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1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C73E-70EE-4219-84A5-BAF78149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ДЮСШ</dc:creator>
  <cp:keywords/>
  <dc:description/>
  <cp:lastModifiedBy>Инструктор Методист</cp:lastModifiedBy>
  <cp:revision>7</cp:revision>
  <cp:lastPrinted>2021-03-12T00:52:00Z</cp:lastPrinted>
  <dcterms:created xsi:type="dcterms:W3CDTF">2021-03-10T23:51:00Z</dcterms:created>
  <dcterms:modified xsi:type="dcterms:W3CDTF">2021-03-12T00:55:00Z</dcterms:modified>
</cp:coreProperties>
</file>